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2B80" w:rsidRPr="00D22B8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D22B80" w:rsidRPr="00D22B80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D22B80" w:rsidRPr="00D22B80">
        <w:rPr>
          <w:rFonts w:ascii="Times New Roman" w:eastAsia="Times New Roman" w:hAnsi="Times New Roman" w:cs="Times New Roman"/>
          <w:sz w:val="28"/>
          <w:szCs w:val="28"/>
        </w:rPr>
        <w:t xml:space="preserve"> от ГПП №2000000 (ГПП-2) до КТП №2000001 (ТП-4 </w:t>
      </w:r>
      <w:proofErr w:type="spellStart"/>
      <w:r w:rsidR="00D22B80" w:rsidRPr="00D22B80">
        <w:rPr>
          <w:rFonts w:ascii="Times New Roman" w:eastAsia="Times New Roman" w:hAnsi="Times New Roman" w:cs="Times New Roman"/>
          <w:sz w:val="28"/>
          <w:szCs w:val="28"/>
        </w:rPr>
        <w:t>д.г</w:t>
      </w:r>
      <w:proofErr w:type="spellEnd"/>
      <w:r w:rsidR="00D22B80" w:rsidRPr="00D22B80">
        <w:rPr>
          <w:rFonts w:ascii="Times New Roman" w:eastAsia="Times New Roman" w:hAnsi="Times New Roman" w:cs="Times New Roman"/>
          <w:sz w:val="28"/>
          <w:szCs w:val="28"/>
        </w:rPr>
        <w:t>.)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84F7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ГПП №2000000 (ГПП-2) до КТП №2000001 (ТП-4 </w:t>
      </w:r>
      <w:proofErr w:type="spellStart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д.г</w:t>
      </w:r>
      <w:proofErr w:type="spellEnd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9460D8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ГПП №2000000 (ГПП-2) до КТП №2000001 (ТП-4 </w:t>
      </w:r>
      <w:proofErr w:type="spellStart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д.г</w:t>
      </w:r>
      <w:proofErr w:type="spellEnd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детский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B85D58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6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ААБ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85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ГПП №2000000 (ГПП-2) до КТП №2000001 (ТП-4 </w:t>
      </w:r>
      <w:proofErr w:type="spellStart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д.г</w:t>
      </w:r>
      <w:proofErr w:type="spellEnd"/>
      <w:r w:rsidR="00D22B80" w:rsidRPr="00D22B80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, детский городок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D22B80" w:rsidRPr="00D22B8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КЛ-10 </w:t>
      </w:r>
      <w:proofErr w:type="spellStart"/>
      <w:r w:rsidR="00D22B80" w:rsidRPr="00D22B8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2B80" w:rsidRPr="00D22B80">
        <w:rPr>
          <w:rFonts w:ascii="Times New Roman" w:eastAsia="Times New Roman" w:hAnsi="Times New Roman" w:cs="Times New Roman"/>
          <w:sz w:val="24"/>
          <w:szCs w:val="24"/>
        </w:rPr>
        <w:t xml:space="preserve"> от ГПП №2000000 (ГПП-2) до КТП №2000001 (ТП-4 </w:t>
      </w:r>
      <w:proofErr w:type="spellStart"/>
      <w:r w:rsidR="00D22B80" w:rsidRPr="00D22B80">
        <w:rPr>
          <w:rFonts w:ascii="Times New Roman" w:eastAsia="Times New Roman" w:hAnsi="Times New Roman" w:cs="Times New Roman"/>
          <w:sz w:val="24"/>
          <w:szCs w:val="24"/>
        </w:rPr>
        <w:t>д.г</w:t>
      </w:r>
      <w:proofErr w:type="spellEnd"/>
      <w:r w:rsidR="00D22B80" w:rsidRPr="00D22B80">
        <w:rPr>
          <w:rFonts w:ascii="Times New Roman" w:eastAsia="Times New Roman" w:hAnsi="Times New Roman" w:cs="Times New Roman"/>
          <w:sz w:val="24"/>
          <w:szCs w:val="24"/>
        </w:rPr>
        <w:t>.)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F75" w:rsidRDefault="00E84F75" w:rsidP="00AA7678">
      <w:pPr>
        <w:spacing w:after="0" w:line="240" w:lineRule="auto"/>
      </w:pPr>
      <w:r>
        <w:separator/>
      </w:r>
    </w:p>
  </w:endnote>
  <w:endnote w:type="continuationSeparator" w:id="0">
    <w:p w:rsidR="00E84F75" w:rsidRDefault="00E84F7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85D5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F75" w:rsidRDefault="00E84F75" w:rsidP="00AA7678">
      <w:pPr>
        <w:spacing w:after="0" w:line="240" w:lineRule="auto"/>
      </w:pPr>
      <w:r>
        <w:separator/>
      </w:r>
    </w:p>
  </w:footnote>
  <w:footnote w:type="continuationSeparator" w:id="0">
    <w:p w:rsidR="00E84F75" w:rsidRDefault="00E84F7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B44B7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460D8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85D58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301EC"/>
    <w:rsid w:val="00E371D1"/>
    <w:rsid w:val="00E4433C"/>
    <w:rsid w:val="00E707BF"/>
    <w:rsid w:val="00E84F75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5</cp:revision>
  <cp:lastPrinted>2016-07-29T07:27:00Z</cp:lastPrinted>
  <dcterms:created xsi:type="dcterms:W3CDTF">2020-11-17T05:02:00Z</dcterms:created>
  <dcterms:modified xsi:type="dcterms:W3CDTF">2020-11-17T09:31:00Z</dcterms:modified>
</cp:coreProperties>
</file>